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4" w:rsidRPr="003A5E74" w:rsidRDefault="003A5E74" w:rsidP="009375D1">
      <w:pPr>
        <w:jc w:val="center"/>
        <w:rPr>
          <w:rFonts w:ascii="Calibri" w:hAnsi="Calibri" w:cs="Calibri"/>
          <w:b/>
          <w:sz w:val="2"/>
          <w:szCs w:val="2"/>
        </w:rPr>
      </w:pPr>
    </w:p>
    <w:p w:rsidR="00214B36" w:rsidRDefault="00214B36" w:rsidP="00214B36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:rsidR="00033E27" w:rsidRDefault="00033E27" w:rsidP="009375D1">
      <w:pPr>
        <w:jc w:val="center"/>
        <w:rPr>
          <w:rFonts w:ascii="Calibri" w:hAnsi="Calibri" w:cs="Calibri"/>
          <w:b/>
          <w:sz w:val="28"/>
          <w:szCs w:val="28"/>
        </w:rPr>
      </w:pPr>
      <w:r w:rsidRPr="0011532A">
        <w:rPr>
          <w:rFonts w:ascii="Calibri" w:hAnsi="Calibri" w:cs="Calibri"/>
          <w:b/>
          <w:sz w:val="28"/>
          <w:szCs w:val="28"/>
        </w:rPr>
        <w:t xml:space="preserve">STIPULATION </w:t>
      </w:r>
      <w:r w:rsidR="009375D1" w:rsidRPr="0011532A">
        <w:rPr>
          <w:rFonts w:ascii="Calibri" w:hAnsi="Calibri" w:cs="Calibri"/>
          <w:b/>
          <w:sz w:val="28"/>
          <w:szCs w:val="28"/>
        </w:rPr>
        <w:t>AGREEMENT</w:t>
      </w:r>
    </w:p>
    <w:p w:rsidR="00495856" w:rsidRPr="00495856" w:rsidRDefault="00495856" w:rsidP="00F030B9">
      <w:pPr>
        <w:rPr>
          <w:rFonts w:ascii="Arial" w:hAnsi="Arial" w:cs="Arial"/>
          <w:sz w:val="2"/>
          <w:szCs w:val="2"/>
        </w:rPr>
      </w:pPr>
    </w:p>
    <w:p w:rsidR="00033E27" w:rsidRPr="00BF1C91" w:rsidRDefault="00033E27" w:rsidP="00F030B9">
      <w:pPr>
        <w:rPr>
          <w:rFonts w:ascii="Arial" w:hAnsi="Arial" w:cs="Arial"/>
          <w:sz w:val="23"/>
          <w:szCs w:val="23"/>
        </w:rPr>
      </w:pPr>
      <w:r w:rsidRPr="00BF1C91">
        <w:rPr>
          <w:rFonts w:ascii="Arial" w:hAnsi="Arial" w:cs="Arial"/>
          <w:sz w:val="23"/>
          <w:szCs w:val="23"/>
        </w:rPr>
        <w:t xml:space="preserve">The </w:t>
      </w:r>
      <w:r w:rsidR="00F77A5C" w:rsidRPr="00BF1C91">
        <w:rPr>
          <w:rFonts w:ascii="Arial" w:hAnsi="Arial" w:cs="Arial"/>
          <w:sz w:val="23"/>
          <w:szCs w:val="23"/>
        </w:rPr>
        <w:t>undersigned parties s</w:t>
      </w:r>
      <w:r w:rsidRPr="00BF1C91">
        <w:rPr>
          <w:rFonts w:ascii="Arial" w:hAnsi="Arial" w:cs="Arial"/>
          <w:sz w:val="23"/>
          <w:szCs w:val="23"/>
        </w:rPr>
        <w:t xml:space="preserve">tipulate and agree </w:t>
      </w:r>
      <w:r w:rsidR="009375D1" w:rsidRPr="00BF1C91">
        <w:rPr>
          <w:rFonts w:ascii="Arial" w:hAnsi="Arial" w:cs="Arial"/>
          <w:sz w:val="23"/>
          <w:szCs w:val="23"/>
        </w:rPr>
        <w:t>to the following property values</w:t>
      </w:r>
      <w:r w:rsidRPr="00BF1C91">
        <w:rPr>
          <w:rFonts w:ascii="Arial" w:hAnsi="Arial" w:cs="Arial"/>
          <w:sz w:val="23"/>
          <w:szCs w:val="23"/>
        </w:rPr>
        <w:t xml:space="preserve">: 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80"/>
        <w:gridCol w:w="900"/>
        <w:gridCol w:w="2160"/>
        <w:gridCol w:w="1575"/>
        <w:gridCol w:w="1575"/>
        <w:gridCol w:w="1575"/>
        <w:gridCol w:w="1575"/>
      </w:tblGrid>
      <w:tr w:rsidR="00A572DC" w:rsidRPr="00BF1C91" w:rsidTr="00214B36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572DC" w:rsidRPr="00BF1C91" w:rsidRDefault="00A572DC" w:rsidP="0011532A">
            <w:pPr>
              <w:spacing w:after="10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1C91">
              <w:rPr>
                <w:rFonts w:ascii="Arial" w:hAnsi="Arial" w:cs="Arial"/>
                <w:b/>
                <w:sz w:val="19"/>
                <w:szCs w:val="19"/>
              </w:rPr>
              <w:t>Property Values</w:t>
            </w:r>
          </w:p>
        </w:tc>
      </w:tr>
      <w:tr w:rsidR="00A572DC" w:rsidRPr="00BF1C91" w:rsidTr="00214B36">
        <w:tc>
          <w:tcPr>
            <w:tcW w:w="108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Docket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214B36" w:rsidP="00214B36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Year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Parcel No.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Land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Improvements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pacing w:val="-4"/>
                <w:sz w:val="18"/>
                <w:szCs w:val="18"/>
              </w:rPr>
              <w:t>Personal Property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A5C" w:rsidRPr="00BF1C91" w:rsidRDefault="00033E27">
      <w:pPr>
        <w:rPr>
          <w:rFonts w:ascii="Arial" w:hAnsi="Arial" w:cs="Arial"/>
          <w:sz w:val="2"/>
          <w:szCs w:val="2"/>
        </w:rPr>
      </w:pPr>
      <w:r w:rsidRPr="00BF1C91">
        <w:rPr>
          <w:rFonts w:ascii="Arial" w:hAnsi="Arial" w:cs="Arial"/>
        </w:rPr>
        <w:t xml:space="preserve"> </w:t>
      </w:r>
    </w:p>
    <w:p w:rsidR="00306DF4" w:rsidRPr="00BF1C91" w:rsidRDefault="00F77A5C" w:rsidP="00F030B9">
      <w:pPr>
        <w:rPr>
          <w:rFonts w:ascii="Arial" w:hAnsi="Arial" w:cs="Arial"/>
          <w:sz w:val="23"/>
          <w:szCs w:val="23"/>
        </w:rPr>
      </w:pPr>
      <w:r w:rsidRPr="00BF1C91">
        <w:rPr>
          <w:rFonts w:ascii="Arial" w:hAnsi="Arial" w:cs="Arial"/>
          <w:sz w:val="23"/>
          <w:szCs w:val="23"/>
        </w:rPr>
        <w:t xml:space="preserve">The parties request that the Board issue an order for the above-stated values as </w:t>
      </w:r>
      <w:r w:rsidR="00591A29" w:rsidRPr="00BF1C91">
        <w:rPr>
          <w:rFonts w:ascii="Arial" w:hAnsi="Arial" w:cs="Arial"/>
          <w:sz w:val="23"/>
          <w:szCs w:val="23"/>
        </w:rPr>
        <w:t xml:space="preserve">the </w:t>
      </w:r>
      <w:r w:rsidRPr="00BF1C91">
        <w:rPr>
          <w:rFonts w:ascii="Arial" w:hAnsi="Arial" w:cs="Arial"/>
          <w:sz w:val="23"/>
          <w:szCs w:val="23"/>
        </w:rPr>
        <w:t>final decisio</w:t>
      </w:r>
      <w:r w:rsidR="00A572DC" w:rsidRPr="00BF1C91">
        <w:rPr>
          <w:rFonts w:ascii="Arial" w:hAnsi="Arial" w:cs="Arial"/>
          <w:sz w:val="23"/>
          <w:szCs w:val="23"/>
        </w:rPr>
        <w:t>n for the docket number(s) shown</w:t>
      </w:r>
      <w:r w:rsidRPr="00BF1C91">
        <w:rPr>
          <w:rFonts w:ascii="Arial" w:hAnsi="Arial" w:cs="Arial"/>
          <w:sz w:val="23"/>
          <w:szCs w:val="23"/>
        </w:rPr>
        <w:t xml:space="preserve">.  </w:t>
      </w:r>
    </w:p>
    <w:p w:rsidR="00BF1C91" w:rsidRDefault="00BF1C91" w:rsidP="00495856">
      <w:pPr>
        <w:ind w:left="180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9625" w:type="dxa"/>
        <w:jc w:val="center"/>
        <w:tblInd w:w="12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666"/>
        <w:gridCol w:w="4617"/>
      </w:tblGrid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Name: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ED662D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Name: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Representative: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ED662D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Representative: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or Representative Signature: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ED662D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924706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  <w:r w:rsidR="00BF1C91" w:rsidRPr="00BF1C91">
              <w:rPr>
                <w:rFonts w:ascii="Arial" w:hAnsi="Arial" w:cs="Arial"/>
                <w:b/>
                <w:sz w:val="20"/>
                <w:szCs w:val="20"/>
              </w:rPr>
              <w:t xml:space="preserve"> or Representative Signature: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66" w:type="dxa"/>
            <w:tcBorders>
              <w:top w:val="nil"/>
            </w:tcBorders>
          </w:tcPr>
          <w:p w:rsidR="00BF1C91" w:rsidRPr="00BF1C91" w:rsidRDefault="00BF1C91" w:rsidP="00ED662D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</w:tcPr>
          <w:p w:rsidR="00BF1C91" w:rsidRPr="00BF1C91" w:rsidRDefault="00BF1C91" w:rsidP="00ED662D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495856" w:rsidRPr="005801CB" w:rsidRDefault="00495856" w:rsidP="00495856">
      <w:pPr>
        <w:tabs>
          <w:tab w:val="left" w:pos="3600"/>
        </w:tabs>
        <w:spacing w:after="100"/>
        <w:rPr>
          <w:rFonts w:ascii="Arial" w:hAnsi="Arial"/>
          <w:szCs w:val="24"/>
        </w:rPr>
      </w:pPr>
      <w:r w:rsidRPr="00495856">
        <w:rPr>
          <w:rFonts w:ascii="Arial" w:hAnsi="Arial"/>
          <w:szCs w:val="24"/>
        </w:rPr>
        <w:t xml:space="preserve">Submit to the WSBTA by: </w:t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Fax:  </w:t>
      </w:r>
      <w:r w:rsidRPr="005801CB">
        <w:rPr>
          <w:rFonts w:ascii="Arial" w:hAnsi="Arial"/>
          <w:szCs w:val="24"/>
        </w:rPr>
        <w:tab/>
      </w:r>
      <w:r w:rsidR="00924706"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>360-586-9020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100"/>
        <w:ind w:left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Email:  </w:t>
      </w:r>
      <w:r w:rsidRPr="005801CB">
        <w:rPr>
          <w:rFonts w:ascii="Arial" w:hAnsi="Arial"/>
          <w:szCs w:val="24"/>
        </w:rPr>
        <w:tab/>
      </w:r>
      <w:hyperlink r:id="rId7" w:history="1">
        <w:r w:rsidR="00E653C1" w:rsidRPr="007D48CE">
          <w:rPr>
            <w:rStyle w:val="Hyperlink"/>
            <w:rFonts w:ascii="Arial" w:hAnsi="Arial"/>
            <w:szCs w:val="24"/>
          </w:rPr>
          <w:t>bta@bta.wa.gov</w:t>
        </w:r>
      </w:hyperlink>
      <w:r w:rsidRPr="005801CB">
        <w:rPr>
          <w:rFonts w:ascii="Arial" w:hAnsi="Arial"/>
          <w:szCs w:val="24"/>
        </w:rPr>
        <w:t xml:space="preserve"> 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40"/>
        <w:ind w:left="22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US Mail:  </w:t>
      </w:r>
      <w:r w:rsidRPr="005801CB">
        <w:rPr>
          <w:rFonts w:ascii="Arial" w:hAnsi="Arial"/>
          <w:szCs w:val="24"/>
        </w:rPr>
        <w:tab/>
        <w:t xml:space="preserve">P.O. Box 40915 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100"/>
        <w:ind w:left="2250"/>
        <w:rPr>
          <w:rFonts w:ascii="Arial" w:hAnsi="Arial"/>
          <w:szCs w:val="24"/>
        </w:rPr>
      </w:pPr>
      <w:r w:rsidRPr="005801C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>Olympia, WA 98504-0915</w:t>
      </w:r>
    </w:p>
    <w:p w:rsidR="00495856" w:rsidRPr="005801CB" w:rsidRDefault="00495856" w:rsidP="00495856">
      <w:pPr>
        <w:tabs>
          <w:tab w:val="left" w:pos="777"/>
          <w:tab w:val="left" w:pos="2217"/>
          <w:tab w:val="left" w:pos="3600"/>
        </w:tabs>
        <w:spacing w:after="40"/>
        <w:ind w:left="22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Delivery:  </w:t>
      </w:r>
      <w:r w:rsidRPr="005801CB">
        <w:rPr>
          <w:rFonts w:ascii="Arial" w:hAnsi="Arial"/>
          <w:szCs w:val="24"/>
        </w:rPr>
        <w:tab/>
      </w:r>
      <w:r w:rsidR="00E653C1" w:rsidRPr="00E653C1">
        <w:rPr>
          <w:rFonts w:ascii="Arial" w:eastAsia="Arial" w:hAnsi="Arial"/>
          <w:color w:val="231F20"/>
        </w:rPr>
        <w:t>1110 Capitol Way South, Suite 307</w:t>
      </w:r>
    </w:p>
    <w:p w:rsidR="00F77A5C" w:rsidRDefault="00495856" w:rsidP="00495856">
      <w:pPr>
        <w:tabs>
          <w:tab w:val="left" w:pos="777"/>
          <w:tab w:val="left" w:pos="2217"/>
          <w:tab w:val="left" w:pos="3600"/>
        </w:tabs>
        <w:ind w:left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>Olympia WA 98501</w:t>
      </w:r>
    </w:p>
    <w:p w:rsidR="00495856" w:rsidRPr="0011532A" w:rsidRDefault="00495856" w:rsidP="00495856">
      <w:pPr>
        <w:tabs>
          <w:tab w:val="left" w:pos="3600"/>
        </w:tabs>
        <w:spacing w:after="100"/>
        <w:rPr>
          <w:rFonts w:ascii="Calibri" w:hAnsi="Calibri" w:cs="Calibri"/>
          <w:sz w:val="23"/>
          <w:szCs w:val="23"/>
        </w:rPr>
      </w:pPr>
      <w:r>
        <w:rPr>
          <w:rFonts w:ascii="Arial" w:hAnsi="Arial"/>
          <w:szCs w:val="24"/>
        </w:rPr>
        <w:t xml:space="preserve">The WSBTA will issue a final decision as requested and </w:t>
      </w:r>
      <w:r w:rsidR="00B410EA">
        <w:rPr>
          <w:rFonts w:ascii="Arial" w:hAnsi="Arial"/>
          <w:szCs w:val="24"/>
        </w:rPr>
        <w:t>send</w:t>
      </w:r>
      <w:r>
        <w:rPr>
          <w:rFonts w:ascii="Arial" w:hAnsi="Arial"/>
          <w:szCs w:val="24"/>
        </w:rPr>
        <w:t xml:space="preserve"> to all parties.  </w:t>
      </w:r>
    </w:p>
    <w:sectPr w:rsidR="00495856" w:rsidRPr="0011532A" w:rsidSect="00197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56" w:rsidRDefault="00495856" w:rsidP="009375D1">
      <w:pPr>
        <w:spacing w:after="0" w:line="240" w:lineRule="auto"/>
      </w:pPr>
      <w:r>
        <w:separator/>
      </w:r>
    </w:p>
  </w:endnote>
  <w:endnote w:type="continuationSeparator" w:id="0">
    <w:p w:rsidR="00495856" w:rsidRDefault="00495856" w:rsidP="009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D" w:rsidRDefault="00ED66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D" w:rsidRDefault="00ED6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D" w:rsidRDefault="00ED6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56" w:rsidRDefault="00495856" w:rsidP="009375D1">
      <w:pPr>
        <w:spacing w:after="0" w:line="240" w:lineRule="auto"/>
      </w:pPr>
      <w:r>
        <w:separator/>
      </w:r>
    </w:p>
  </w:footnote>
  <w:footnote w:type="continuationSeparator" w:id="0">
    <w:p w:rsidR="00495856" w:rsidRDefault="00495856" w:rsidP="009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D" w:rsidRDefault="00ED6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56" w:rsidRDefault="00BD291F" w:rsidP="009375D1">
    <w:pPr>
      <w:pStyle w:val="Header"/>
      <w:ind w:left="-270"/>
    </w:pPr>
    <w:r>
      <w:rPr>
        <w:noProof/>
      </w:rPr>
      <w:pict>
        <v:group id="_x0000_s2084" style="position:absolute;left:0;text-align:left;margin-left:-17pt;margin-top:14.8pt;width:507.5pt;height:57.2pt;z-index:251658240" coordorigin="1303,936" coordsize="10150,1144">
          <v:group id="_x0000_s2085" style="position:absolute;left:1414;top:936;width:2218;height:605;mso-position-horizontal-relative:page;mso-position-vertical-relative:page" coordorigin="698,573" coordsize="2939,768">
            <o:lock v:ext="edit" aspectratio="t"/>
            <v:group id="_x0000_s2086" style="position:absolute;left:708;top:596;width:524;height:728" coordorigin="708,596" coordsize="524,728">
              <o:lock v:ext="edit" aspectratio="t"/>
              <v:shape id="_x0000_s2087" style="position:absolute;left:708;top:596;width:524;height:728" coordorigin="708,596" coordsize="524,728" path="m920,596r-212,l950,1324r175,l1232,1014r-186,l920,596e" fillcolor="#27aae1" stroked="f">
                <v:path arrowok="t"/>
                <o:lock v:ext="edit" aspectratio="t"/>
              </v:shape>
            </v:group>
            <v:group id="_x0000_s2088" style="position:absolute;left:1269;top:908;width:424;height:416" coordorigin="1269,908" coordsize="424,416">
              <o:lock v:ext="edit" aspectratio="t"/>
              <v:shape id="_x0000_s2089" style="position:absolute;left:1269;top:908;width:424;height:416" coordorigin="1269,908" coordsize="424,416" path="m1463,908r-194,l1415,1324r175,l1693,1014r-195,l1463,908e" fillcolor="#27aae1" stroked="f">
                <v:path arrowok="t"/>
                <o:lock v:ext="edit" aspectratio="t"/>
              </v:shape>
            </v:group>
            <v:group id="_x0000_s2090" style="position:absolute;left:1046;top:594;width:417;height:420" coordorigin="1046,594" coordsize="417,420">
              <o:lock v:ext="edit" aspectratio="t"/>
              <v:shape id="_x0000_s2091" style="position:absolute;left:1046;top:594;width:417;height:420" coordorigin="1046,594" coordsize="417,420" path="m1358,594r-172,l1046,1014r186,l1269,908r194,l1358,594e" fillcolor="#27aae1" stroked="f">
                <v:path arrowok="t"/>
                <o:lock v:ext="edit" aspectratio="t"/>
              </v:shape>
            </v:group>
            <v:group id="_x0000_s2092" style="position:absolute;left:1498;top:596;width:334;height:418" coordorigin="1498,596" coordsize="334,418">
              <o:lock v:ext="edit" aspectratio="t"/>
              <v:shape id="_x0000_s2093" style="position:absolute;left:1498;top:596;width:334;height:418" coordorigin="1498,596" coordsize="334,418" path="m1832,596r-208,l1498,1014r195,l1832,596e" fillcolor="#27aae1" stroked="f">
                <v:path arrowok="t"/>
                <o:lock v:ext="edit" aspectratio="t"/>
              </v:shape>
            </v:group>
            <v:group id="_x0000_s2094" style="position:absolute;left:1573;top:1078;width:622;height:253" coordorigin="1573,1078" coordsize="622,253">
              <o:lock v:ext="edit" aspectratio="t"/>
              <v:shape id="_x0000_s2095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<v:path arrowok="t"/>
                <o:lock v:ext="edit" aspectratio="t"/>
              </v:shape>
            </v:group>
            <v:group id="_x0000_s2096" style="position:absolute;left:1607;top:583;width:597;height:582" coordorigin="1607,583" coordsize="597,582">
              <o:lock v:ext="edit" aspectratio="t"/>
              <v:shape id="_x0000_s2097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<v:path arrowok="t"/>
                <o:lock v:ext="edit" aspectratio="t"/>
              </v:shape>
            </v:group>
            <v:group id="_x0000_s2098" style="position:absolute;left:1895;top:750;width:230;height:71" coordorigin="1895,750" coordsize="230,71">
              <o:lock v:ext="edit" aspectratio="t"/>
              <v:shape id="_x0000_s2099" style="position:absolute;left:1895;top:750;width:230;height:71" coordorigin="1895,750" coordsize="230,71" path="m2125,750r-230,l1932,754r77,24l2066,809r19,12l2125,750e" fillcolor="#1b75bc" stroked="f">
                <v:path arrowok="t"/>
                <o:lock v:ext="edit" aspectratio="t"/>
              </v:shape>
            </v:group>
            <v:group id="_x0000_s2100" style="position:absolute;left:2058;top:596;width:644;height:723" coordorigin="2058,596" coordsize="644,723">
              <o:lock v:ext="edit" aspectratio="t"/>
              <v:shape id="_x0000_s2101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<v:path arrowok="t"/>
                <o:lock v:ext="edit" aspectratio="t"/>
              </v:shape>
            </v:group>
            <v:group id="_x0000_s2102" style="position:absolute;left:2254;top:1025;width:451;height:133" coordorigin="2254,1025" coordsize="451,133">
              <o:lock v:ext="edit" aspectratio="t"/>
              <v:shape id="_x0000_s2103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<v:path arrowok="t"/>
                <o:lock v:ext="edit" aspectratio="t"/>
              </v:shape>
            </v:group>
            <v:group id="_x0000_s2104" style="position:absolute;left:2380;top:757;width:293;height:127" coordorigin="2380,757" coordsize="293,127">
              <o:lock v:ext="edit" aspectratio="t"/>
              <v:shape id="_x0000_s2105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<v:path arrowok="t"/>
                <o:lock v:ext="edit" aspectratio="t"/>
              </v:shape>
            </v:group>
            <v:group id="_x0000_s2106" style="position:absolute;left:2708;top:771;width:201;height:548" coordorigin="2708,771" coordsize="201,548">
              <o:lock v:ext="edit" aspectratio="t"/>
              <v:shape id="_x0000_s2107" style="position:absolute;left:2708;top:771;width:201;height:548" coordorigin="2708,771" coordsize="201,548" path="m2909,771r-201,l2708,1319r201,l2909,771e" fillcolor="#00aeef" stroked="f">
                <v:path arrowok="t"/>
                <o:lock v:ext="edit" aspectratio="t"/>
              </v:shape>
            </v:group>
            <v:group id="_x0000_s2108" style="position:absolute;left:2491;top:596;width:635;height:175" coordorigin="2491,596" coordsize="635,175">
              <o:lock v:ext="edit" aspectratio="t"/>
              <v:shape id="_x0000_s2109" style="position:absolute;left:2491;top:596;width:635;height:175" coordorigin="2491,596" coordsize="635,175" path="m3126,596r-635,l2491,771r635,l3126,596e" fillcolor="#00aeef" stroked="f">
                <v:path arrowok="t"/>
                <o:lock v:ext="edit" aspectratio="t"/>
              </v:shape>
            </v:group>
            <v:group id="_x0000_s2110" style="position:absolute;left:2818;top:590;width:755;height:729" coordorigin="2818,590" coordsize="755,729">
              <o:lock v:ext="edit" aspectratio="t"/>
              <v:shape id="_x0000_s2111" style="position:absolute;left:2818;top:590;width:755;height:729" coordorigin="2818,590" coordsize="755,729" path="m3319,590r-193,l2818,1319r211,l3080,1190r493,l3507,1034r-368,l3221,828r199,l3319,590e" fillcolor="#009444" stroked="f">
                <v:path arrowok="t"/>
                <o:lock v:ext="edit" aspectratio="t"/>
              </v:shape>
            </v:group>
            <v:group id="_x0000_s2112" style="position:absolute;left:3359;top:1190;width:268;height:129" coordorigin="3359,1190" coordsize="268,129">
              <o:lock v:ext="edit" aspectratio="t"/>
              <v:shape id="_x0000_s2113" style="position:absolute;left:3359;top:1190;width:268;height:129" coordorigin="3359,1190" coordsize="268,129" path="m3573,1190r-214,l3412,1319r215,l3573,1190e" fillcolor="#009444" stroked="f">
                <v:path arrowok="t"/>
                <o:lock v:ext="edit" aspectratio="t"/>
              </v:shape>
            </v:group>
            <v:group id="_x0000_s2114" style="position:absolute;left:3221;top:828;width:286;height:206" coordorigin="3221,828" coordsize="286,206">
              <o:lock v:ext="edit" aspectratio="t"/>
              <v:shape id="_x0000_s2115" style="position:absolute;left:3221;top:828;width:286;height:206" coordorigin="3221,828" coordsize="286,206" path="m3420,828r-199,l3302,1034r205,l3420,828e" fillcolor="#009444" stroked="f">
                <v:path arrowok="t"/>
                <o:lock v:ext="edit" aspectratio="t"/>
              </v:shape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left:3624;top:954;width:7829;height:944" filled="f" stroked="f">
            <v:textbox style="mso-next-textbox:#_x0000_s2116">
              <w:txbxContent>
                <w:p w:rsidR="00E653C1" w:rsidRPr="00DA44B0" w:rsidRDefault="00E653C1" w:rsidP="00E653C1">
                  <w:pPr>
                    <w:spacing w:after="0"/>
                    <w:ind w:right="43"/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</w:pP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Address</w:t>
                  </w:r>
                  <w:r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 </w:t>
                  </w:r>
                  <w:r w:rsidRPr="0047464A">
                    <w:rPr>
                      <w:rFonts w:ascii="Arial Narrow" w:eastAsia="Arial" w:hAnsi="Arial Narrow"/>
                      <w:color w:val="000000" w:themeColor="text1"/>
                      <w:sz w:val="18"/>
                      <w:szCs w:val="18"/>
                    </w:rPr>
                    <w:t>1110 Capitol Way S</w:t>
                  </w:r>
                  <w:r>
                    <w:rPr>
                      <w:rFonts w:ascii="Arial Narrow" w:eastAsia="Arial" w:hAnsi="Arial Narrow"/>
                      <w:color w:val="000000" w:themeColor="text1"/>
                      <w:sz w:val="18"/>
                      <w:szCs w:val="18"/>
                    </w:rPr>
                    <w:t xml:space="preserve">outh, Suite 307 (P.O. Box 40915) Olympia, </w:t>
                  </w:r>
                  <w:r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>WA 98504-0915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br/>
                  </w:r>
                  <w:r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Telephone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(360)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753-5446 </w:t>
                  </w:r>
                  <w:r w:rsidRPr="003B54DC">
                    <w:rPr>
                      <w:rFonts w:ascii="Arial Narrow" w:eastAsia="Arial" w:hAnsi="Arial Narrow"/>
                      <w:color w:val="125F9E"/>
                      <w:sz w:val="18"/>
                      <w:szCs w:val="18"/>
                    </w:rPr>
                    <w:t>|</w:t>
                  </w:r>
                  <w:r w:rsidRPr="00DA44B0">
                    <w:rPr>
                      <w:rFonts w:ascii="Arial Narrow" w:eastAsia="Arial" w:hAnsi="Arial Narrow"/>
                      <w:color w:val="27AAE1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Toll-Free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47464A">
                    <w:rPr>
                      <w:rFonts w:ascii="Arial Narrow" w:eastAsia="Arial" w:hAnsi="Arial Narrow"/>
                      <w:color w:val="000000" w:themeColor="text1"/>
                      <w:sz w:val="18"/>
                      <w:szCs w:val="18"/>
                    </w:rPr>
                    <w:t>(844) 880-879</w:t>
                  </w:r>
                  <w:r>
                    <w:rPr>
                      <w:rFonts w:ascii="Arial Narrow" w:eastAsia="Arial" w:hAnsi="Arial Narrow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3B54DC">
                    <w:rPr>
                      <w:rFonts w:ascii="Arial Narrow" w:eastAsia="Arial" w:hAnsi="Arial Narrow"/>
                      <w:color w:val="125F9E"/>
                      <w:sz w:val="18"/>
                      <w:szCs w:val="18"/>
                    </w:rPr>
                    <w:t xml:space="preserve"> |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Fax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(360) 586-9020 </w:t>
                  </w:r>
                </w:p>
                <w:p w:rsidR="00E653C1" w:rsidRPr="00DA44B0" w:rsidRDefault="00E653C1" w:rsidP="00E653C1">
                  <w:pPr>
                    <w:spacing w:after="0"/>
                    <w:ind w:right="43"/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</w:pP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Email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hyperlink r:id="rId1" w:history="1">
                    <w:r w:rsidR="00ED662D" w:rsidRPr="00ED662D">
                      <w:rPr>
                        <w:rStyle w:val="Hyperlink"/>
                        <w:rFonts w:ascii="Arial Narrow" w:hAnsi="Arial Narrow"/>
                        <w:color w:val="007DEB" w:themeColor="background2" w:themeShade="80"/>
                        <w:sz w:val="18"/>
                        <w:szCs w:val="18"/>
                      </w:rPr>
                      <w:t>bta@bta.wa.gov</w:t>
                    </w:r>
                  </w:hyperlink>
                  <w:r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3B54DC">
                    <w:rPr>
                      <w:rFonts w:ascii="Arial Narrow" w:eastAsia="Arial" w:hAnsi="Arial Narrow"/>
                      <w:color w:val="125F9E"/>
                      <w:sz w:val="18"/>
                      <w:szCs w:val="18"/>
                    </w:rPr>
                    <w:t>|</w:t>
                  </w:r>
                  <w:r>
                    <w:rPr>
                      <w:rFonts w:ascii="Arial Narrow" w:eastAsia="Arial" w:hAnsi="Arial Narrow"/>
                      <w:color w:val="15759B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Website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>bta.</w:t>
                  </w:r>
                  <w:r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>wa.gov</w:t>
                  </w:r>
                </w:p>
                <w:p w:rsidR="00E653C1" w:rsidRDefault="00E653C1" w:rsidP="00E653C1"/>
              </w:txbxContent>
            </v:textbox>
          </v:shape>
          <v:shape id="_x0000_s2117" type="#_x0000_t202" style="position:absolute;left:1303;top:1570;width:2442;height:510" filled="f" stroked="f">
            <v:textbox style="mso-next-textbox:#_x0000_s2117">
              <w:txbxContent>
                <w:p w:rsidR="00E653C1" w:rsidRPr="0084208E" w:rsidRDefault="00E653C1" w:rsidP="00E653C1">
                  <w:pPr>
                    <w:spacing w:after="0" w:line="175" w:lineRule="exact"/>
                    <w:jc w:val="right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WASHINGTON STATE </w:t>
                  </w: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br/>
                  </w:r>
                  <w:r w:rsidRPr="0084208E">
                    <w:rPr>
                      <w:rFonts w:ascii="Calibri" w:hAnsi="Calibri" w:cs="Calibri"/>
                      <w:b/>
                      <w:spacing w:val="4"/>
                      <w:sz w:val="19"/>
                      <w:szCs w:val="19"/>
                    </w:rPr>
                    <w:t>BOARD OF TAX APPEALS</w:t>
                  </w: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v:group>
      </w:pict>
    </w: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D" w:rsidRDefault="00ED6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D09"/>
    <w:multiLevelType w:val="hybridMultilevel"/>
    <w:tmpl w:val="0AA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8B2"/>
    <w:multiLevelType w:val="hybridMultilevel"/>
    <w:tmpl w:val="1234A38A"/>
    <w:lvl w:ilvl="0" w:tplc="75642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E27"/>
    <w:rsid w:val="00002298"/>
    <w:rsid w:val="00026334"/>
    <w:rsid w:val="00033E27"/>
    <w:rsid w:val="000F09F2"/>
    <w:rsid w:val="0011532A"/>
    <w:rsid w:val="00183348"/>
    <w:rsid w:val="001973B6"/>
    <w:rsid w:val="00214B36"/>
    <w:rsid w:val="002420D8"/>
    <w:rsid w:val="00245563"/>
    <w:rsid w:val="00306DF4"/>
    <w:rsid w:val="003A5E74"/>
    <w:rsid w:val="00476831"/>
    <w:rsid w:val="00495856"/>
    <w:rsid w:val="00591A29"/>
    <w:rsid w:val="00800389"/>
    <w:rsid w:val="008B167A"/>
    <w:rsid w:val="00924706"/>
    <w:rsid w:val="009375D1"/>
    <w:rsid w:val="00A55EA4"/>
    <w:rsid w:val="00A572DC"/>
    <w:rsid w:val="00B410EA"/>
    <w:rsid w:val="00BD291F"/>
    <w:rsid w:val="00BF1C91"/>
    <w:rsid w:val="00DC7B52"/>
    <w:rsid w:val="00E653C1"/>
    <w:rsid w:val="00E94AC1"/>
    <w:rsid w:val="00E96A72"/>
    <w:rsid w:val="00ED662D"/>
    <w:rsid w:val="00F030B9"/>
    <w:rsid w:val="00F7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27"/>
    <w:rPr>
      <w:color w:val="EB8803" w:themeColor="hyperlink"/>
      <w:u w:val="single"/>
    </w:rPr>
  </w:style>
  <w:style w:type="table" w:styleId="TableGrid">
    <w:name w:val="Table Grid"/>
    <w:basedOn w:val="TableNormal"/>
    <w:uiPriority w:val="59"/>
    <w:rsid w:val="0003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5D1"/>
  </w:style>
  <w:style w:type="paragraph" w:styleId="Footer">
    <w:name w:val="footer"/>
    <w:basedOn w:val="Normal"/>
    <w:link w:val="FooterChar"/>
    <w:uiPriority w:val="99"/>
    <w:semiHidden/>
    <w:unhideWhenUsed/>
    <w:rsid w:val="009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5D1"/>
  </w:style>
  <w:style w:type="paragraph" w:styleId="BalloonText">
    <w:name w:val="Balloon Text"/>
    <w:basedOn w:val="Normal"/>
    <w:link w:val="BalloonTextChar"/>
    <w:uiPriority w:val="99"/>
    <w:semiHidden/>
    <w:unhideWhenUsed/>
    <w:rsid w:val="009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ta@bta.wa.gov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JMay</cp:lastModifiedBy>
  <cp:revision>5</cp:revision>
  <dcterms:created xsi:type="dcterms:W3CDTF">2017-11-01T22:20:00Z</dcterms:created>
  <dcterms:modified xsi:type="dcterms:W3CDTF">2018-08-14T19:20:00Z</dcterms:modified>
</cp:coreProperties>
</file>